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ec68d79b5274678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5a1663851044300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eec11a6e5d243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897b9b86caf46b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Filippo PICCARDO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Daniele CAPRARO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MARIANI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Johan ZAMPIEROLLO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2 2 3 2 4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3 3 1 4 2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4 4 4 3 3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ebecb9db207e4492" /><Relationship Type="http://schemas.openxmlformats.org/officeDocument/2006/relationships/footer" Target="/word/footer1.xml" Id="R85a1663851044300" /><Relationship Type="http://schemas.openxmlformats.org/officeDocument/2006/relationships/image" Target="/media/image.jpg" Id="Rbeec11a6e5d24389" /><Relationship Type="http://schemas.openxmlformats.org/officeDocument/2006/relationships/image" Target="/media/image2.jpg" Id="R0897b9b86caf46be" /></Relationships>
</file>